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高危行业管理类</w:t>
      </w:r>
    </w:p>
    <w:p>
      <w:pPr>
        <w:spacing w:line="6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安全培训学员（复审</w:t>
      </w:r>
      <w:r>
        <w:rPr>
          <w:rFonts w:hint="eastAsia" w:asciiTheme="majorEastAsia" w:hAnsiTheme="majorEastAsia" w:eastAsiaTheme="majorEastAsia" w:cstheme="majorEastAsia"/>
          <w:b/>
          <w:sz w:val="52"/>
          <w:szCs w:val="44"/>
          <w:lang w:val="en-US" w:eastAsia="zh-CN"/>
        </w:rPr>
        <w:t>/</w:t>
      </w:r>
      <w:r>
        <w:rPr>
          <w:rFonts w:hint="eastAsia"/>
          <w:b/>
          <w:sz w:val="52"/>
          <w:szCs w:val="52"/>
          <w:lang w:val="en-US" w:eastAsia="zh-CN"/>
        </w:rPr>
        <w:t>换证</w:t>
      </w:r>
      <w:r>
        <w:rPr>
          <w:rFonts w:hint="eastAsia"/>
          <w:b/>
          <w:sz w:val="52"/>
          <w:szCs w:val="52"/>
        </w:rPr>
        <w:t>）登记表</w:t>
      </w:r>
    </w:p>
    <w:p>
      <w:pPr>
        <w:jc w:val="center"/>
        <w:rPr>
          <w:b/>
          <w:sz w:val="18"/>
        </w:rPr>
      </w:pPr>
    </w:p>
    <w:tbl>
      <w:tblPr>
        <w:tblStyle w:val="2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014"/>
        <w:gridCol w:w="449"/>
        <w:gridCol w:w="1376"/>
        <w:gridCol w:w="759"/>
        <w:gridCol w:w="656"/>
        <w:gridCol w:w="210"/>
        <w:gridCol w:w="734"/>
        <w:gridCol w:w="1357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*姓 　名</w:t>
            </w:r>
          </w:p>
        </w:tc>
        <w:tc>
          <w:tcPr>
            <w:tcW w:w="1463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*性　别</w:t>
            </w:r>
          </w:p>
        </w:tc>
        <w:tc>
          <w:tcPr>
            <w:tcW w:w="75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*出生年月</w:t>
            </w:r>
          </w:p>
        </w:tc>
        <w:tc>
          <w:tcPr>
            <w:tcW w:w="135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restart"/>
            <w:tcBorders>
              <w:bottom w:val="single" w:color="000000" w:sz="4" w:space="0"/>
            </w:tcBorders>
          </w:tcPr>
          <w:p>
            <w:pPr>
              <w:pStyle w:val="4"/>
              <w:spacing w:line="600" w:lineRule="exact"/>
              <w:ind w:firstLine="560" w:firstLineChars="2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 1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寸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彩</w:t>
            </w:r>
          </w:p>
          <w:p>
            <w:pPr>
              <w:pStyle w:val="4"/>
              <w:spacing w:line="600" w:lineRule="exact"/>
              <w:ind w:firstLine="840" w:firstLineChars="300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*身份证号</w:t>
            </w:r>
          </w:p>
        </w:tc>
        <w:tc>
          <w:tcPr>
            <w:tcW w:w="3598" w:type="dxa"/>
            <w:gridSpan w:val="4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*文化程度</w:t>
            </w:r>
          </w:p>
        </w:tc>
        <w:tc>
          <w:tcPr>
            <w:tcW w:w="135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*单位名称</w:t>
            </w:r>
          </w:p>
        </w:tc>
        <w:tc>
          <w:tcPr>
            <w:tcW w:w="3598" w:type="dxa"/>
            <w:gridSpan w:val="4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ind w:firstLine="140" w:firstLineChars="50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*职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135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555" w:type="dxa"/>
            <w:gridSpan w:val="8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vMerge w:val="continue"/>
            <w:tcBorders>
              <w:bottom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280" w:type="dxa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839" w:type="dxa"/>
            <w:gridSpan w:val="3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*个人电话</w:t>
            </w:r>
          </w:p>
        </w:tc>
        <w:tc>
          <w:tcPr>
            <w:tcW w:w="4087" w:type="dxa"/>
            <w:gridSpan w:val="4"/>
            <w:tcBorders>
              <w:bottom w:val="single" w:color="auto" w:sz="4" w:space="0"/>
            </w:tcBorders>
          </w:tcPr>
          <w:p>
            <w:pPr>
              <w:pStyle w:val="4"/>
              <w:spacing w:line="6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00" w:lineRule="exact"/>
              <w:ind w:firstLine="280" w:firstLineChars="100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主要负责人</w:t>
            </w:r>
          </w:p>
          <w:p>
            <w:pPr>
              <w:pStyle w:val="4"/>
              <w:spacing w:line="400" w:lineRule="exact"/>
              <w:ind w:firstLine="280" w:firstLineChars="100"/>
              <w:jc w:val="both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在（）内打√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20" w:hanging="1120" w:hangingChars="4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01危险化学品生产单位 （   ）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19" w:leftChars="133" w:hanging="840" w:hangingChars="3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02危险化学品经营单位 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安全生产管理人员</w:t>
            </w:r>
          </w:p>
          <w:p>
            <w:pPr>
              <w:pStyle w:val="4"/>
              <w:spacing w:line="40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在（）内打√</w:t>
            </w: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20" w:hanging="1120" w:hangingChars="4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01危险化学品生产单位 （   ）</w:t>
            </w:r>
          </w:p>
        </w:tc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119" w:leftChars="133" w:hanging="840" w:hangingChars="30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02危险化学品经营单位 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exact"/>
        </w:trPr>
        <w:tc>
          <w:tcPr>
            <w:tcW w:w="4878" w:type="dxa"/>
            <w:gridSpan w:val="5"/>
            <w:tcBorders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  份  证  复  印  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（正面） 粘  贴  处</w:t>
            </w:r>
          </w:p>
        </w:tc>
        <w:tc>
          <w:tcPr>
            <w:tcW w:w="4743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*</w:t>
            </w:r>
          </w:p>
          <w:p>
            <w:pPr>
              <w:spacing w:line="360" w:lineRule="auto"/>
              <w:ind w:firstLine="280" w:firstLineChars="1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合  格  证  复  印  件</w:t>
            </w:r>
          </w:p>
          <w:p>
            <w:pPr>
              <w:spacing w:line="360" w:lineRule="auto"/>
              <w:ind w:firstLine="280" w:firstLineChars="1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（正面）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粘  贴  处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年   月   日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备注：</w:t>
      </w:r>
      <w:r>
        <w:rPr>
          <w:rFonts w:hint="eastAsia"/>
          <w:b/>
          <w:kern w:val="1"/>
          <w:sz w:val="32"/>
          <w:szCs w:val="32"/>
        </w:rPr>
        <w:t>（</w:t>
      </w:r>
      <w:r>
        <w:rPr>
          <w:rFonts w:hint="eastAsia" w:ascii="宋体" w:hAnsi="宋体" w:cs="宋体"/>
          <w:b/>
          <w:kern w:val="1"/>
          <w:sz w:val="32"/>
          <w:szCs w:val="32"/>
        </w:rPr>
        <w:t>*</w:t>
      </w:r>
      <w:r>
        <w:rPr>
          <w:rFonts w:hint="eastAsia"/>
          <w:b/>
          <w:kern w:val="1"/>
          <w:sz w:val="32"/>
          <w:szCs w:val="32"/>
        </w:rPr>
        <w:t>必填）</w:t>
      </w:r>
    </w:p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1、1寸彩色照片1张；身份证和合格证复印件各一份；（直接粘贴在表上）</w:t>
      </w:r>
    </w:p>
    <w:p>
      <w:pPr>
        <w:spacing w:line="400" w:lineRule="exact"/>
        <w:textAlignment w:val="bottom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2、联系电话：0374——2624840；2620390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3、联系地址：许昌职业技术学院</w:t>
      </w:r>
      <w:r>
        <w:rPr>
          <w:rFonts w:hint="eastAsia" w:ascii="宋体" w:hAnsi="宋体" w:cs="宋体"/>
          <w:kern w:val="1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</w:rPr>
        <w:t>新兴路东段）</w:t>
      </w:r>
      <w:r>
        <w:rPr>
          <w:rFonts w:hint="eastAsia" w:ascii="宋体" w:hAnsi="宋体" w:cs="宋体"/>
          <w:kern w:val="1"/>
          <w:sz w:val="28"/>
          <w:szCs w:val="28"/>
        </w:rPr>
        <w:t>教学楼①A座201室；</w:t>
      </w:r>
      <w:r>
        <w:rPr>
          <w:rFonts w:hint="eastAsia" w:ascii="宋体" w:hAnsi="宋体" w:cs="宋体"/>
          <w:sz w:val="28"/>
          <w:szCs w:val="28"/>
        </w:rPr>
        <w:t>可乘6路、101路、103路、19路、36路公交车</w:t>
      </w:r>
    </w:p>
    <w:p>
      <w:pPr>
        <w:spacing w:line="400" w:lineRule="exact"/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1191" w:right="1133" w:bottom="1191" w:left="1133" w:header="566" w:footer="56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CahZKL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BSigwp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61iP11QAAAAQBAAAPAAAAAAAAAAEAIAAA&#10;ACIAAABkcnMvZG93bnJldi54bWxQSwECFAAUAAAACACHTuJAfoLd2tYBAACoAwAADgAAAAAAAAAB&#10;ACAAAAAkAQAAZHJzL2Uyb0RvYy54bWxQSwUGAAAAAAYABgBZAQAAbAUAAAAA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rWI/XVAAAABAEAAA8AAAAAAAAAAQAg&#10;AAAAIgAAAGRycy9kb3ducmV2LnhtbFBLAQIUABQAAAAIAIdO4kD5eocN2AEAAKgDAAAOAAAAAAAA&#10;AAEAIAAAACQBAABkcnMvZTJvRG9jLnhtbFBLBQYAAAAABgAGAFkBAABuBQAAAAA=&#10;">
              <v:fill on="f" focussize="0,0"/>
              <v:stroke on="f" joinstyle="miter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TczODQ2MzNmYTAyYTRkMDU3MzQ5NDQyMDRhMzYifQ=="/>
  </w:docVars>
  <w:rsids>
    <w:rsidRoot w:val="00E811EB"/>
    <w:rsid w:val="001745F0"/>
    <w:rsid w:val="003B35D5"/>
    <w:rsid w:val="00E811EB"/>
    <w:rsid w:val="02503761"/>
    <w:rsid w:val="09901D83"/>
    <w:rsid w:val="12A43CD2"/>
    <w:rsid w:val="1C820392"/>
    <w:rsid w:val="1E8F5E8C"/>
    <w:rsid w:val="228832E6"/>
    <w:rsid w:val="24E53E8E"/>
    <w:rsid w:val="3A1C69FF"/>
    <w:rsid w:val="3AD36AA8"/>
    <w:rsid w:val="3DEF773A"/>
    <w:rsid w:val="45084F4F"/>
    <w:rsid w:val="4889130E"/>
    <w:rsid w:val="4BB0537F"/>
    <w:rsid w:val="50754A96"/>
    <w:rsid w:val="54DE5527"/>
    <w:rsid w:val="557B6209"/>
    <w:rsid w:val="5AD0589A"/>
    <w:rsid w:val="656C6B8B"/>
    <w:rsid w:val="716A7DB5"/>
    <w:rsid w:val="74D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310</Characters>
  <Lines>3</Lines>
  <Paragraphs>1</Paragraphs>
  <TotalTime>0</TotalTime>
  <ScaleCrop>false</ScaleCrop>
  <LinksUpToDate>false</LinksUpToDate>
  <CharactersWithSpaces>375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2022-08-11T02:46:49Z</cp:lastPrinted>
  <dcterms:modified xsi:type="dcterms:W3CDTF">2022-08-11T02:47:30Z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2594E1F0B94942FFA487DA55D44A0D14</vt:lpwstr>
  </property>
</Properties>
</file>